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8202" w14:textId="77777777" w:rsidR="0037383F" w:rsidRDefault="00AD10CA">
      <w:pPr>
        <w:widowControl w:val="0"/>
        <w:spacing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Academic Advisory Committee Meeting Agenda</w:t>
      </w:r>
    </w:p>
    <w:p w14:paraId="7EC5734B" w14:textId="77777777" w:rsidR="0037383F" w:rsidRDefault="00AD10CA">
      <w:pPr>
        <w:widowControl w:val="0"/>
        <w:spacing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4, 2019</w:t>
      </w:r>
    </w:p>
    <w:p w14:paraId="77E50C17" w14:textId="77777777" w:rsidR="0037383F" w:rsidRDefault="00AD10CA">
      <w:pPr>
        <w:widowControl w:val="0"/>
        <w:spacing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began at 9:30 a.m.</w:t>
      </w:r>
    </w:p>
    <w:p w14:paraId="290DB456" w14:textId="77777777" w:rsidR="0037383F" w:rsidRDefault="00AD10CA">
      <w:pPr>
        <w:widowControl w:val="0"/>
        <w:spacing w:line="240" w:lineRule="auto"/>
        <w:ind w:righ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1690 Main St. Brockton, Ma.</w:t>
      </w:r>
    </w:p>
    <w:p w14:paraId="0DCC02F7" w14:textId="77777777" w:rsidR="0037383F" w:rsidRDefault="0037383F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</w:p>
    <w:p w14:paraId="669A684A" w14:textId="77777777" w:rsidR="0037383F" w:rsidRDefault="00AD10CA">
      <w:pPr>
        <w:widowControl w:val="0"/>
        <w:numPr>
          <w:ilvl w:val="0"/>
          <w:numId w:val="3"/>
        </w:numPr>
        <w:spacing w:line="240" w:lineRule="auto"/>
        <w:ind w:righ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Attendance:</w:t>
      </w:r>
    </w:p>
    <w:p w14:paraId="4C9FBF51" w14:textId="77777777" w:rsidR="0037383F" w:rsidRDefault="00AD10CA">
      <w:pPr>
        <w:widowControl w:val="0"/>
        <w:numPr>
          <w:ilvl w:val="1"/>
          <w:numId w:val="3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Emmanuel Daphnis, Board Member</w:t>
      </w:r>
    </w:p>
    <w:p w14:paraId="277B5780" w14:textId="77777777" w:rsidR="0037383F" w:rsidRDefault="00AD10CA">
      <w:pPr>
        <w:widowControl w:val="0"/>
        <w:numPr>
          <w:ilvl w:val="1"/>
          <w:numId w:val="3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Miceli, Director of Curriculum</w:t>
      </w:r>
    </w:p>
    <w:p w14:paraId="41D89182" w14:textId="77777777" w:rsidR="0037383F" w:rsidRDefault="00AD10CA">
      <w:pPr>
        <w:widowControl w:val="0"/>
        <w:numPr>
          <w:ilvl w:val="1"/>
          <w:numId w:val="3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Shana Silva, Principal</w:t>
      </w:r>
    </w:p>
    <w:p w14:paraId="2C52F10F" w14:textId="77777777" w:rsidR="0037383F" w:rsidRDefault="00AD10CA">
      <w:pPr>
        <w:widowControl w:val="0"/>
        <w:numPr>
          <w:ilvl w:val="1"/>
          <w:numId w:val="3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Rachel Jessica Daniel, Dean of English</w:t>
      </w:r>
    </w:p>
    <w:p w14:paraId="04F69535" w14:textId="77777777" w:rsidR="0037383F" w:rsidRDefault="00AD10CA">
      <w:pPr>
        <w:widowControl w:val="0"/>
        <w:numPr>
          <w:ilvl w:val="1"/>
          <w:numId w:val="3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Sienkewicz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Dean of History</w:t>
      </w:r>
    </w:p>
    <w:p w14:paraId="02C6D40C" w14:textId="77777777" w:rsidR="0037383F" w:rsidRDefault="0037383F">
      <w:pPr>
        <w:widowControl w:val="0"/>
        <w:spacing w:line="240" w:lineRule="auto"/>
        <w:ind w:left="1440" w:right="90"/>
        <w:rPr>
          <w:rFonts w:ascii="Times New Roman" w:eastAsia="Times New Roman" w:hAnsi="Times New Roman" w:cs="Times New Roman"/>
          <w:sz w:val="24"/>
          <w:szCs w:val="24"/>
        </w:rPr>
      </w:pPr>
    </w:p>
    <w:p w14:paraId="20C16FE8" w14:textId="77777777" w:rsidR="0037383F" w:rsidRDefault="00AD10CA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Present: Rick Schwartz, Dr, Jacqueline Taylor, Jacqueline Vincent,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Timberly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Robinson.</w:t>
      </w:r>
    </w:p>
    <w:p w14:paraId="37EEDCD1" w14:textId="77777777" w:rsidR="0037383F" w:rsidRDefault="00AD10CA">
      <w:pPr>
        <w:widowControl w:val="0"/>
        <w:numPr>
          <w:ilvl w:val="0"/>
          <w:numId w:val="3"/>
        </w:numPr>
        <w:spacing w:before="379" w:line="240" w:lineRule="auto"/>
        <w:ind w:right="9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Minutes-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Daphnis entertained a motion to accept the minutes from </w:t>
      </w:r>
      <w:r>
        <w:rPr>
          <w:rFonts w:ascii="Times New Roman" w:eastAsia="Times New Roman" w:hAnsi="Times New Roman" w:cs="Times New Roman"/>
          <w:sz w:val="24"/>
          <w:szCs w:val="24"/>
        </w:rPr>
        <w:t>the Academic Advisory Meeting held on 11-20-2019.</w:t>
      </w:r>
    </w:p>
    <w:p w14:paraId="619A1DFB" w14:textId="77777777" w:rsidR="0037383F" w:rsidRDefault="00AD10CA">
      <w:pPr>
        <w:widowControl w:val="0"/>
        <w:spacing w:before="379" w:line="240" w:lineRule="auto"/>
        <w:ind w:left="720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Sienkewicz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Second: Laura Miceli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Vote: 5-0-0, motion passes.</w:t>
      </w:r>
    </w:p>
    <w:p w14:paraId="707D2123" w14:textId="77777777" w:rsidR="0037383F" w:rsidRDefault="00AD10CA">
      <w:pPr>
        <w:widowControl w:val="0"/>
        <w:numPr>
          <w:ilvl w:val="0"/>
          <w:numId w:val="3"/>
        </w:numPr>
        <w:spacing w:before="379" w:line="240" w:lineRule="auto"/>
        <w:ind w:right="9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Discussion on Data Dashboard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D3EB1" w14:textId="77777777" w:rsidR="0037383F" w:rsidRDefault="00AD10CA">
      <w:pPr>
        <w:widowControl w:val="0"/>
        <w:numPr>
          <w:ilvl w:val="0"/>
          <w:numId w:val="2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discussion related to the design of New Heights Data Dashboard and the Committee reviewed the listed indicators. We discussed the purpose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document,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identified the possible target audiences. A discussion followed about an internal das</w:t>
      </w:r>
      <w:r>
        <w:rPr>
          <w:rFonts w:ascii="Times New Roman" w:eastAsia="Times New Roman" w:hAnsi="Times New Roman" w:cs="Times New Roman"/>
          <w:sz w:val="24"/>
          <w:szCs w:val="24"/>
        </w:rPr>
        <w:t>hboard and an external dashboard pending a determination about the audiences.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0AD341" w14:textId="77777777" w:rsidR="0037383F" w:rsidRDefault="00AD10CA">
      <w:pPr>
        <w:widowControl w:val="0"/>
        <w:numPr>
          <w:ilvl w:val="0"/>
          <w:numId w:val="2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also discussed the need for a social emotional screener in order to gather more data to understand why certain students may not be performing academically.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576557" w14:textId="77777777" w:rsidR="0037383F" w:rsidRDefault="00AD10CA">
      <w:pPr>
        <w:widowControl w:val="0"/>
        <w:numPr>
          <w:ilvl w:val="0"/>
          <w:numId w:val="2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an identification that the dashboard could support the triangulation of attendance, academic performance, test performance data.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D796D8" w14:textId="77777777" w:rsidR="0037383F" w:rsidRDefault="00AD10CA">
      <w:pPr>
        <w:widowControl w:val="0"/>
        <w:numPr>
          <w:ilvl w:val="0"/>
          <w:numId w:val="2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around the dashboard around some students who provided some interesting trends for discussion. Which highlight</w:t>
      </w:r>
      <w:r>
        <w:rPr>
          <w:rFonts w:ascii="Times New Roman" w:eastAsia="Times New Roman" w:hAnsi="Times New Roman" w:cs="Times New Roman"/>
          <w:sz w:val="24"/>
          <w:szCs w:val="24"/>
        </w:rPr>
        <w:t>ed the use, and potential of the document to be used internally and externally.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C2A6F2" w14:textId="77777777" w:rsidR="0037383F" w:rsidRDefault="00AD10CA">
      <w:pPr>
        <w:widowControl w:val="0"/>
        <w:numPr>
          <w:ilvl w:val="0"/>
          <w:numId w:val="2"/>
        </w:numPr>
        <w:spacing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Holding community meetings as a component of culture could positively impact the marketing of our school and our scholars.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8B80E2" w14:textId="77777777" w:rsidR="0037383F" w:rsidRDefault="00AD10CA">
      <w:pPr>
        <w:widowControl w:val="0"/>
        <w:spacing w:before="379" w:line="240" w:lineRule="auto"/>
        <w:ind w:right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Dream Session Part II- </w:t>
      </w:r>
    </w:p>
    <w:p w14:paraId="3FDC3851" w14:textId="77777777" w:rsidR="0037383F" w:rsidRDefault="00AD10CA">
      <w:pPr>
        <w:widowControl w:val="0"/>
        <w:numPr>
          <w:ilvl w:val="0"/>
          <w:numId w:val="1"/>
        </w:numPr>
        <w:spacing w:before="379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discussed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beginning point regarding addressing the suggestions from the previous meeting.  The Committee discussed securing college gear and updating the school website as attainable dream items from the previous meeting</w:t>
      </w:r>
    </w:p>
    <w:p w14:paraId="7E694993" w14:textId="77777777" w:rsidR="0037383F" w:rsidRDefault="00AD10CA">
      <w:pPr>
        <w:widowControl w:val="0"/>
        <w:spacing w:before="3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Adjourn- </w:t>
      </w:r>
      <w:r>
        <w:rPr>
          <w:rFonts w:ascii="Times New Roman" w:eastAsia="Times New Roman" w:hAnsi="Times New Roman" w:cs="Times New Roman"/>
          <w:sz w:val="24"/>
          <w:szCs w:val="24"/>
        </w:rPr>
        <w:t>Chair Daphnis entertained a mo</w:t>
      </w:r>
      <w:r>
        <w:rPr>
          <w:rFonts w:ascii="Times New Roman" w:eastAsia="Times New Roman" w:hAnsi="Times New Roman" w:cs="Times New Roman"/>
          <w:sz w:val="24"/>
          <w:szCs w:val="24"/>
        </w:rPr>
        <w:t>tion to adjourn at 10:30 AM</w:t>
      </w:r>
    </w:p>
    <w:p w14:paraId="2838778D" w14:textId="77777777" w:rsidR="0037383F" w:rsidRDefault="00AD10CA">
      <w:pPr>
        <w:widowControl w:val="0"/>
        <w:spacing w:before="379" w:line="240" w:lineRule="auto"/>
        <w:ind w:right="281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Motion: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Sienkewicz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Second: Laura Miceli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Vote: 5-0-0, motion passes.</w:t>
      </w:r>
    </w:p>
    <w:p w14:paraId="194F2C79" w14:textId="77777777" w:rsidR="0037383F" w:rsidRDefault="00AD10CA">
      <w:pPr>
        <w:widowControl w:val="0"/>
        <w:spacing w:before="379" w:line="240" w:lineRule="auto"/>
        <w:ind w:right="28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D69E60B" w14:textId="77777777" w:rsidR="0037383F" w:rsidRDefault="00AD10CA">
      <w:pPr>
        <w:widowControl w:val="0"/>
        <w:spacing w:before="379" w:line="240" w:lineRule="auto"/>
        <w:ind w:right="281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32AADD6F" w14:textId="77777777" w:rsidR="0037383F" w:rsidRDefault="00AD10CA">
      <w:pPr>
        <w:widowControl w:val="0"/>
        <w:spacing w:before="379" w:line="240" w:lineRule="auto"/>
        <w:ind w:right="2812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FFDAFF5" w14:textId="77777777" w:rsidR="0037383F" w:rsidRDefault="0037383F">
      <w:pPr>
        <w:widowControl w:val="0"/>
        <w:spacing w:before="379"/>
        <w:ind w:right="2812"/>
        <w:rPr>
          <w:sz w:val="21"/>
          <w:szCs w:val="21"/>
        </w:rPr>
      </w:pPr>
    </w:p>
    <w:sectPr w:rsidR="0037383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55C1" w14:textId="77777777" w:rsidR="00AD10CA" w:rsidRDefault="00AD10CA">
      <w:pPr>
        <w:spacing w:line="240" w:lineRule="auto"/>
      </w:pPr>
      <w:r>
        <w:separator/>
      </w:r>
    </w:p>
  </w:endnote>
  <w:endnote w:type="continuationSeparator" w:id="0">
    <w:p w14:paraId="76AE1E43" w14:textId="77777777" w:rsidR="00AD10CA" w:rsidRDefault="00AD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C5B80" w14:textId="77777777" w:rsidR="00AD10CA" w:rsidRDefault="00AD10CA">
      <w:pPr>
        <w:spacing w:line="240" w:lineRule="auto"/>
      </w:pPr>
      <w:r>
        <w:separator/>
      </w:r>
    </w:p>
  </w:footnote>
  <w:footnote w:type="continuationSeparator" w:id="0">
    <w:p w14:paraId="7D2CEDBD" w14:textId="77777777" w:rsidR="00AD10CA" w:rsidRDefault="00AD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CFD8" w14:textId="77777777" w:rsidR="0037383F" w:rsidRDefault="00AD10CA">
    <w:pPr>
      <w:jc w:val="center"/>
    </w:pPr>
    <w:r>
      <w:rPr>
        <w:noProof/>
      </w:rPr>
      <w:drawing>
        <wp:inline distT="114300" distB="114300" distL="114300" distR="114300" wp14:anchorId="02F78BEA" wp14:editId="6DBF3312">
          <wp:extent cx="3571875" cy="876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46E6"/>
    <w:multiLevelType w:val="multilevel"/>
    <w:tmpl w:val="39DC1D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A07C9D"/>
    <w:multiLevelType w:val="multilevel"/>
    <w:tmpl w:val="BC6899D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6F17F45"/>
    <w:multiLevelType w:val="multilevel"/>
    <w:tmpl w:val="B1EC27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3F"/>
    <w:rsid w:val="0037383F"/>
    <w:rsid w:val="008D2CCD"/>
    <w:rsid w:val="00A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A962F"/>
  <w15:docId w15:val="{6B771389-FB65-8D42-A0A8-67E8DBF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Geier, Jessica</cp:lastModifiedBy>
  <cp:revision>2</cp:revision>
  <dcterms:created xsi:type="dcterms:W3CDTF">2020-01-07T21:20:00Z</dcterms:created>
  <dcterms:modified xsi:type="dcterms:W3CDTF">2020-01-07T21:20:00Z</dcterms:modified>
</cp:coreProperties>
</file>